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BDBDBC" w14:textId="30B79576" w:rsidR="007F5A07" w:rsidRDefault="00000000" w:rsidP="00E4014A">
      <w:pPr>
        <w:pStyle w:val="Heading1"/>
        <w:contextualSpacing w:val="0"/>
        <w:jc w:val="center"/>
        <w:rPr>
          <w:b/>
          <w:bCs/>
        </w:rPr>
      </w:pPr>
      <w:r w:rsidRPr="00E4014A">
        <w:rPr>
          <w:b/>
          <w:bCs/>
        </w:rPr>
        <w:t>Sophia Moermond MLC  - Business &amp; Community Round - Up - 5 March  2025</w:t>
      </w:r>
    </w:p>
    <w:p w14:paraId="71DF1310" w14:textId="0C4B76F7" w:rsidR="00E4014A" w:rsidRDefault="00E4014A" w:rsidP="00E4014A">
      <w:pPr>
        <w:jc w:val="center"/>
      </w:pPr>
      <w:r>
        <w:rPr>
          <w:noProof/>
        </w:rPr>
        <w:drawing>
          <wp:inline distT="0" distB="0" distL="0" distR="0" wp14:anchorId="461F94FB" wp14:editId="4E269D07">
            <wp:extent cx="4905375" cy="4314825"/>
            <wp:effectExtent l="0" t="0" r="9525" b="9525"/>
            <wp:docPr id="430367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67801" name="Picture 430367801"/>
                    <pic:cNvPicPr/>
                  </pic:nvPicPr>
                  <pic:blipFill>
                    <a:blip r:embed="rId4">
                      <a:extLst>
                        <a:ext uri="{28A0092B-C50C-407E-A947-70E740481C1C}">
                          <a14:useLocalDpi xmlns:a14="http://schemas.microsoft.com/office/drawing/2010/main" val="0"/>
                        </a:ext>
                      </a:extLst>
                    </a:blip>
                    <a:stretch>
                      <a:fillRect/>
                    </a:stretch>
                  </pic:blipFill>
                  <pic:spPr>
                    <a:xfrm>
                      <a:off x="0" y="0"/>
                      <a:ext cx="4905375" cy="4314825"/>
                    </a:xfrm>
                    <a:prstGeom prst="rect">
                      <a:avLst/>
                    </a:prstGeom>
                  </pic:spPr>
                </pic:pic>
              </a:graphicData>
            </a:graphic>
          </wp:inline>
        </w:drawing>
      </w:r>
    </w:p>
    <w:p w14:paraId="7FFF3A59" w14:textId="77777777" w:rsidR="00E4014A" w:rsidRDefault="00E4014A" w:rsidP="00E4014A">
      <w:pPr>
        <w:jc w:val="center"/>
      </w:pPr>
    </w:p>
    <w:p w14:paraId="0FE3BF23" w14:textId="12FE8AE4" w:rsidR="00E4014A" w:rsidRDefault="00E4014A" w:rsidP="00E4014A">
      <w:pPr>
        <w:rPr>
          <w:b/>
          <w:bCs/>
        </w:rPr>
      </w:pPr>
      <w:r w:rsidRPr="00E4014A">
        <w:rPr>
          <w:b/>
          <w:bCs/>
        </w:rPr>
        <w:t xml:space="preserve">Listen online: </w:t>
      </w:r>
      <w:hyperlink r:id="rId5" w:history="1">
        <w:r w:rsidRPr="00E4014A">
          <w:rPr>
            <w:rStyle w:val="Hyperlink"/>
            <w:b/>
            <w:bCs/>
          </w:rPr>
          <w:t>https://soundcloud.com/dbcommunityradio/sophia-moermond-mlc-business</w:t>
        </w:r>
      </w:hyperlink>
      <w:r w:rsidRPr="00E4014A">
        <w:rPr>
          <w:b/>
          <w:bCs/>
        </w:rPr>
        <w:t xml:space="preserve"> </w:t>
      </w:r>
    </w:p>
    <w:p w14:paraId="625232D5" w14:textId="77777777" w:rsidR="000B1ADB" w:rsidRDefault="000B1ADB" w:rsidP="00E4014A">
      <w:pPr>
        <w:rPr>
          <w:b/>
          <w:bCs/>
        </w:rPr>
      </w:pPr>
    </w:p>
    <w:p w14:paraId="4EED4A4F" w14:textId="08567CDB" w:rsidR="000B1ADB" w:rsidRPr="00E4014A" w:rsidRDefault="000B1ADB" w:rsidP="00E4014A">
      <w:pPr>
        <w:rPr>
          <w:b/>
          <w:bCs/>
        </w:rPr>
      </w:pPr>
      <w:r>
        <w:rPr>
          <w:b/>
          <w:bCs/>
        </w:rPr>
        <w:t xml:space="preserve">Video version: </w:t>
      </w:r>
      <w:hyperlink r:id="rId6" w:history="1">
        <w:r w:rsidRPr="00633D8F">
          <w:rPr>
            <w:rStyle w:val="Hyperlink"/>
            <w:b/>
            <w:bCs/>
          </w:rPr>
          <w:t>https://rumble.com/v6q5oxg-sophia-moermond-mlc-business-and-community-round-up-5-march-2025.html</w:t>
        </w:r>
      </w:hyperlink>
      <w:r>
        <w:rPr>
          <w:b/>
          <w:bCs/>
        </w:rPr>
        <w:t xml:space="preserve"> </w:t>
      </w:r>
    </w:p>
    <w:p w14:paraId="7A56197B" w14:textId="77777777" w:rsidR="00E4014A" w:rsidRPr="00E4014A" w:rsidRDefault="00E4014A" w:rsidP="00E4014A">
      <w:pPr>
        <w:rPr>
          <w:b/>
          <w:bCs/>
        </w:rPr>
      </w:pPr>
    </w:p>
    <w:p w14:paraId="09568153" w14:textId="77777777" w:rsidR="007F5A07" w:rsidRDefault="007F5A07"/>
    <w:p w14:paraId="56ABF95C" w14:textId="3958EA9A" w:rsidR="007F5A07" w:rsidRDefault="00000000">
      <w:r>
        <w:rPr>
          <w:b/>
        </w:rPr>
        <w:t xml:space="preserve">Barry Green: </w:t>
      </w:r>
      <w:r w:rsidR="00E4014A" w:rsidRPr="00E4014A">
        <w:rPr>
          <w:bCs/>
        </w:rPr>
        <w:t>1134 on DBCR Business and Community roundup. Thats</w:t>
      </w:r>
      <w:r>
        <w:t xml:space="preserve"> Bruce Springsteen and Hungry Hearts. My next guest is independent MLC and a candidate in the upcoming election. Sophia Moermond. G'day Sophia.</w:t>
      </w:r>
    </w:p>
    <w:p w14:paraId="1E8A1EB5" w14:textId="77777777" w:rsidR="007F5A07" w:rsidRDefault="007F5A07"/>
    <w:p w14:paraId="33C8C8E4" w14:textId="77777777" w:rsidR="007F5A07" w:rsidRDefault="00000000">
      <w:r>
        <w:rPr>
          <w:b/>
        </w:rPr>
        <w:lastRenderedPageBreak/>
        <w:t xml:space="preserve">Sophia </w:t>
      </w:r>
      <w:proofErr w:type="spellStart"/>
      <w:r>
        <w:rPr>
          <w:b/>
        </w:rPr>
        <w:t>Moremond</w:t>
      </w:r>
      <w:proofErr w:type="spellEnd"/>
      <w:r>
        <w:rPr>
          <w:b/>
        </w:rPr>
        <w:t xml:space="preserve"> MLC : </w:t>
      </w:r>
      <w:r>
        <w:t>G'day Barry. Thank you for having me on.</w:t>
      </w:r>
    </w:p>
    <w:p w14:paraId="38CFA314" w14:textId="77777777" w:rsidR="007F5A07" w:rsidRDefault="007F5A07"/>
    <w:p w14:paraId="10AFFE5A" w14:textId="77777777" w:rsidR="007F5A07" w:rsidRDefault="00000000">
      <w:r>
        <w:rPr>
          <w:b/>
        </w:rPr>
        <w:t xml:space="preserve">Barry Green: </w:t>
      </w:r>
      <w:r>
        <w:t>You're welcome. So you're an independent. Why should anybody vote for you, Sophia? What's your policy platform?</w:t>
      </w:r>
    </w:p>
    <w:p w14:paraId="4ABD6C21" w14:textId="77777777" w:rsidR="007F5A07" w:rsidRDefault="007F5A07"/>
    <w:p w14:paraId="5FEA18FC" w14:textId="77777777" w:rsidR="007F5A07" w:rsidRDefault="00000000">
      <w:r>
        <w:rPr>
          <w:b/>
        </w:rPr>
        <w:t xml:space="preserve">Sophia </w:t>
      </w:r>
      <w:proofErr w:type="spellStart"/>
      <w:r>
        <w:rPr>
          <w:b/>
        </w:rPr>
        <w:t>Moremond</w:t>
      </w:r>
      <w:proofErr w:type="spellEnd"/>
      <w:r>
        <w:rPr>
          <w:b/>
        </w:rPr>
        <w:t xml:space="preserve"> MLC : </w:t>
      </w:r>
      <w:r>
        <w:t>Okay, so my policies, um, I would be voting against further mandates, further lockdowns, forced vaccinations. Those are the big things there. Um, I would like to see gender ideology removed from our, uh, institutions and schools. I think it's harmful to children. Actually, I think it's child abuse to tell children that they're born in the wrong body. I am also very much questioning the usefulness of wind turbines in reducing our impact on the planet. I don't believe that's the case, and I think there are much better solutions available for what is essentially a very electricity hungry society. And it's not necessarily nuclear. Just because I don't like one doesn't mean I'll automatically like the other. Other things that I'm concerned about is the lack of housing, the cost of living, and the cost of living is directly linked to the cost of electricity that we have here. So a lot of people don't necessarily make that connection, but all our food has to be picked. It has to be frozen or refrigerated, you know, and all of that obviously takes electricity and power. So that is a direct effect. I would love, absolutely love to be able to clean up our food chain here in Western Australia to get rid of GMOs. To get rid of the, um, uh, heavy pesticides and herbicides like glyphosate. And she returned to regenerative farming and really improve the microbiome of the soil to improve the health of the plants that grow there, and also the health of the, uh, cattle and sheep that are eating those plants.</w:t>
      </w:r>
    </w:p>
    <w:p w14:paraId="32CD6413" w14:textId="77777777" w:rsidR="007F5A07" w:rsidRDefault="007F5A07"/>
    <w:p w14:paraId="0C84EF4B" w14:textId="77777777" w:rsidR="007F5A07" w:rsidRDefault="00000000">
      <w:r>
        <w:rPr>
          <w:b/>
        </w:rPr>
        <w:t xml:space="preserve">Barry Green: </w:t>
      </w:r>
      <w:r>
        <w:t xml:space="preserve">I think I think that's really interesting. And, uh, America, Robert Kennedy has appointed Joel Salatin as an agricultural advisor. He's been in Western Australia. He's brought to Western Australia probably ten years ago by the South West Development Commission. Uh, I'm pretty sure it's South West Development Commission. Anyway, at the time that Don Punch was CEO of that commission, and he's been a regenerative farmer all his life. And, uh, so this is really interesting because the </w:t>
      </w:r>
      <w:proofErr w:type="spellStart"/>
      <w:r>
        <w:t>the</w:t>
      </w:r>
      <w:proofErr w:type="spellEnd"/>
      <w:r>
        <w:t xml:space="preserve"> importance, the health comes from the food that we eat. And there's so much evidence now of this. Poor health caused by the processed foods that are all owned by the same corporations, that own the media and own the so many things. And it does seem that the mainstream parties are all pretty much in lock step and barrel lock step and barrel is that. And in so many policies. But you're running as an independent and </w:t>
      </w:r>
      <w:r>
        <w:lastRenderedPageBreak/>
        <w:t>you've managed to get with other independents to get above the line, as they say in the upper house. Do you want to talk a bit about that?</w:t>
      </w:r>
    </w:p>
    <w:p w14:paraId="62DCC12C" w14:textId="77777777" w:rsidR="007F5A07" w:rsidRDefault="007F5A07"/>
    <w:p w14:paraId="49EBA647" w14:textId="77777777" w:rsidR="007F5A07" w:rsidRDefault="00000000">
      <w:r>
        <w:rPr>
          <w:b/>
        </w:rPr>
        <w:t xml:space="preserve">Sophia </w:t>
      </w:r>
      <w:proofErr w:type="spellStart"/>
      <w:r>
        <w:rPr>
          <w:b/>
        </w:rPr>
        <w:t>Moremond</w:t>
      </w:r>
      <w:proofErr w:type="spellEnd"/>
      <w:r>
        <w:rPr>
          <w:b/>
        </w:rPr>
        <w:t xml:space="preserve"> MLC : </w:t>
      </w:r>
      <w:r>
        <w:t>Yeah. So do the Labour government has put through a lot of electoral changes over the last few years. One of them is getting rid of the electorates in the upper house, and the other one is to make it really hard for minor parties and independents to run. So last election, it was $250. To register with one signature This election you needed 250 signatures and $2,000. They're one of the things that they have allowed us to do is form a group ticket. So five of us have gotten together and we have a group ticket. And as a result of that, we have a box above the line in column M named independence. So the other candidates that are on there, number two is Louise Kingston. She's currently an MLC as well in the upper house. And the third candidate is Ozzie Trump, formerly known as Ben Dawkins, who's also sitting MP still. And then there are two lovely gentlemen, uh, under that one, Adrian Parrott from Bunbury and Tony Ball from Kalgoorlie to help us get that five people ticket. The advantage of that is, is that we have a box above the line, so 97% of people tend to vote above the line only, and in getting our group together, we are hoping to access those voters. So it doesn't mean that you can't vote below the line still. By the way, you absolutely can. And what I have found is that people over the last four years, 4 or 5 years, have become much more politically engaged and want to really control where their vote goes. So as politicians, we can't preference, we don't have any preference deals with each other. We can't do that anymore. That's been stopped, which is good.</w:t>
      </w:r>
    </w:p>
    <w:p w14:paraId="7056BDD8" w14:textId="77777777" w:rsidR="007F5A07" w:rsidRDefault="007F5A07"/>
    <w:p w14:paraId="4ABDEF52" w14:textId="77777777" w:rsidR="007F5A07" w:rsidRDefault="00000000">
      <w:r>
        <w:rPr>
          <w:b/>
        </w:rPr>
        <w:t xml:space="preserve">Sophia </w:t>
      </w:r>
      <w:proofErr w:type="spellStart"/>
      <w:r>
        <w:rPr>
          <w:b/>
        </w:rPr>
        <w:t>Moremond</w:t>
      </w:r>
      <w:proofErr w:type="spellEnd"/>
      <w:r>
        <w:rPr>
          <w:b/>
        </w:rPr>
        <w:t xml:space="preserve"> MLC : </w:t>
      </w:r>
      <w:r>
        <w:t xml:space="preserve">And the main reason for that stopping was the fact that, uh, Daylight Savings man Wilson Tucker got in with preferences, but only I think it was 96 or 98 primary votes. So that's not exactly fair. So that's </w:t>
      </w:r>
      <w:proofErr w:type="spellStart"/>
      <w:r>
        <w:t>that's</w:t>
      </w:r>
      <w:proofErr w:type="spellEnd"/>
      <w:r>
        <w:t xml:space="preserve"> been stopped. Uh, in regards to Preferencing, you as the voter are in charge of that. If you just want to come into the voting booth and get out as quickly as possible, which is the case for a lot of people. You can just put a one in column M above the line for your group of independents. If you want to then go and preference other parties above the line. I would really recommend that you look at the libertarians and One Nation shooters and fishers. Uh, the Australian Christians and um, those will probably be my </w:t>
      </w:r>
      <w:proofErr w:type="spellStart"/>
      <w:r>
        <w:t>my</w:t>
      </w:r>
      <w:proofErr w:type="spellEnd"/>
      <w:r>
        <w:t xml:space="preserve"> top choices there. Um, the libertarians, because personal freedom is obviously very important. And you would have just heard me talking about mandates and lockdowns. So, you know, obviously I'm aligning with those people and parties that are pro personal freedom and </w:t>
      </w:r>
      <w:r>
        <w:lastRenderedPageBreak/>
        <w:t>against government overreach there. If you're wanting to vote below the line, you need to do 1 to 20 minimum. And you can do that too. And that's great. Look up, uh, look up all the people that you're interested in, know what they stand for, Info and then vote accordingly. We need a massive change in the upper house lower house as well. So last four years, 20, um, you know, Labour people and 15 others basically, you know, crossbench and opposition. So that balance really, really needs to change. We need to have much greater pushback and accountability for whichever party is able to form government.</w:t>
      </w:r>
    </w:p>
    <w:p w14:paraId="7392ED56" w14:textId="77777777" w:rsidR="007F5A07" w:rsidRDefault="007F5A07"/>
    <w:p w14:paraId="66A7E032" w14:textId="77777777" w:rsidR="007F5A07" w:rsidRDefault="00000000">
      <w:r>
        <w:rPr>
          <w:b/>
        </w:rPr>
        <w:t xml:space="preserve">Barry Green: </w:t>
      </w:r>
      <w:r>
        <w:t>So we're lucky to live in a democracy. But for the democracy to work, people have to take it seriously. And, you know, the people we elect get paid a few hundred thousand dollars a year. So, you know, I think it's not unreasonable that we ask them to represent our interests. And, you know, by not seeing a vote as a, as a, as an obligation. Well, it is an obligation. But you need to take it seriously, because if you don't, who knows who we're going to get to run us? And like they say, um, you know, if you don't take it seriously, we could end up people who really don't have our best interests at heart.</w:t>
      </w:r>
    </w:p>
    <w:p w14:paraId="5150C3FE" w14:textId="77777777" w:rsidR="007F5A07" w:rsidRDefault="007F5A07"/>
    <w:p w14:paraId="227BBB58" w14:textId="77777777" w:rsidR="007F5A07" w:rsidRDefault="00000000">
      <w:r>
        <w:rPr>
          <w:b/>
        </w:rPr>
        <w:t xml:space="preserve">Sophia </w:t>
      </w:r>
      <w:proofErr w:type="spellStart"/>
      <w:r>
        <w:rPr>
          <w:b/>
        </w:rPr>
        <w:t>Moremond</w:t>
      </w:r>
      <w:proofErr w:type="spellEnd"/>
      <w:r>
        <w:rPr>
          <w:b/>
        </w:rPr>
        <w:t xml:space="preserve"> MLC : </w:t>
      </w:r>
      <w:r>
        <w:t xml:space="preserve">Yeah. Yeah, exactly. And look, you know, a lot of people have come up against on social media and talk to me about the fact that they believe our current government is illegal. Now, in the end, it's </w:t>
      </w:r>
      <w:proofErr w:type="spellStart"/>
      <w:r>
        <w:t>it's</w:t>
      </w:r>
      <w:proofErr w:type="spellEnd"/>
      <w:r>
        <w:t xml:space="preserve"> irrelevant if they are illegal or not. It doesn't matter because they're the ones in charge, right? And the only way that you're going to change that is by being politically engaged. Now when you look at politicians, I know we were I think we even lower than used car salesmen and such as that. Right. But we do try and put as much of ourselves out there so that you can see who you're voting for. You're not going to agree with any one person or party 100% of the time, but you can look at people and see how they voted and what their values are. And if you agree with those values, that is a good way, um, to suss out if you want to vote for that person or not. Yeah.</w:t>
      </w:r>
    </w:p>
    <w:p w14:paraId="7FCEF129" w14:textId="77777777" w:rsidR="007F5A07" w:rsidRDefault="007F5A07"/>
    <w:p w14:paraId="4106BC10" w14:textId="77777777" w:rsidR="007F5A07" w:rsidRDefault="00000000">
      <w:r>
        <w:rPr>
          <w:b/>
        </w:rPr>
        <w:t xml:space="preserve">Barry Green: </w:t>
      </w:r>
      <w:r>
        <w:t xml:space="preserve">So there does need to be an opposition. Um, and the two party system, um, in so many things, they seem to be almost one party. That's what I think. It's Gerard Rennick, a former Liberal, talks about the </w:t>
      </w:r>
      <w:proofErr w:type="spellStart"/>
      <w:r>
        <w:t>uni</w:t>
      </w:r>
      <w:proofErr w:type="spellEnd"/>
      <w:r>
        <w:t xml:space="preserve"> party. Um, so the more different perspectives, the more chance we're going to be able to track a middle ground between the two extremes.</w:t>
      </w:r>
    </w:p>
    <w:p w14:paraId="3A69898E" w14:textId="77777777" w:rsidR="007F5A07" w:rsidRDefault="007F5A07"/>
    <w:p w14:paraId="7DCEDAF5" w14:textId="77777777" w:rsidR="007F5A07" w:rsidRDefault="00000000">
      <w:r>
        <w:rPr>
          <w:b/>
        </w:rPr>
        <w:t xml:space="preserve">Sophia </w:t>
      </w:r>
      <w:proofErr w:type="spellStart"/>
      <w:r>
        <w:rPr>
          <w:b/>
        </w:rPr>
        <w:t>Moremond</w:t>
      </w:r>
      <w:proofErr w:type="spellEnd"/>
      <w:r>
        <w:rPr>
          <w:b/>
        </w:rPr>
        <w:t xml:space="preserve"> MLC : </w:t>
      </w:r>
      <w:r>
        <w:t xml:space="preserve">Yes. I think that's a really good way of putting it. Uh, I was born in the Netherlands, but I've been an Australian citizen for a long time already, for about 30 years or so. So this is my home and I love W.A. we have the most amazing beaches and </w:t>
      </w:r>
      <w:proofErr w:type="spellStart"/>
      <w:r>
        <w:t>and</w:t>
      </w:r>
      <w:proofErr w:type="spellEnd"/>
      <w:r>
        <w:t xml:space="preserve"> all of that. But the saying that we use in the Netherlands. A lot is the golden middle path right? That you've got your right wing? Left wing. That's great. But when you're looking at the bell curve of </w:t>
      </w:r>
      <w:proofErr w:type="spellStart"/>
      <w:r>
        <w:t>of</w:t>
      </w:r>
      <w:proofErr w:type="spellEnd"/>
      <w:r>
        <w:t xml:space="preserve"> our population right now, you know what I mean? So you're going up in the middle there, that middle bit. Right. That is the bit that as those who are governing us, those who are in politics, in councils or governments or parliaments, that's what we should be focusing on. So, uh, and for that reason, I follow, uh, left and right wing news sources. Uh, and I've always found that the truth is somewhere in the middle there with that. So when you're looking at the upper house and having greater, uh, representation because currently what the split is starting to look like for the next term is that we're going to have, uh, a Labour, Greens and legalise cannabis very much on the left side of things, and then Liberals and Nationals more on the right side of things. So then you end up with a crossbench that will probably sit somewhere in the middle there. Now people have asked for me to say whether I'm a right wing or left wing, and I think I'm probably more centrist. So some things definitely way slightly more right, and other things definitely way more left as well. And like I said, that that middle ground.</w:t>
      </w:r>
    </w:p>
    <w:p w14:paraId="03B2E90F" w14:textId="77777777" w:rsidR="007F5A07" w:rsidRDefault="007F5A07"/>
    <w:p w14:paraId="01A3A843" w14:textId="77777777" w:rsidR="007F5A07" w:rsidRDefault="00000000">
      <w:r>
        <w:rPr>
          <w:b/>
        </w:rPr>
        <w:t xml:space="preserve">Barry Green: </w:t>
      </w:r>
      <w:r>
        <w:t>You were the first MP I spoke to on the subject of Covid vaccines back in February 2022, when, as an elected representative, you weren't allowed to represent us. Can you just recap on that? What transpired there?</w:t>
      </w:r>
    </w:p>
    <w:p w14:paraId="7E7AD493" w14:textId="77777777" w:rsidR="007F5A07" w:rsidRDefault="007F5A07"/>
    <w:p w14:paraId="4939FB1F" w14:textId="77777777" w:rsidR="007F5A07" w:rsidRDefault="00000000">
      <w:r>
        <w:rPr>
          <w:b/>
        </w:rPr>
        <w:t xml:space="preserve">Sophia </w:t>
      </w:r>
      <w:proofErr w:type="spellStart"/>
      <w:r>
        <w:rPr>
          <w:b/>
        </w:rPr>
        <w:t>Moremond</w:t>
      </w:r>
      <w:proofErr w:type="spellEnd"/>
      <w:r>
        <w:rPr>
          <w:b/>
        </w:rPr>
        <w:t xml:space="preserve"> MLC : </w:t>
      </w:r>
      <w:r>
        <w:t xml:space="preserve">So my background is in a RN, a Chinese medicine practitioner, a naturopath. And because of that, you know, I understand scientific papers. I can read scientific papers. And I understood that the Covid mRNA vaccines were very new and they weren't properly tested. So I don't believe that a government should be able to force you to undergo a particular medical treatment or take a particular medicine. Now, this is about our </w:t>
      </w:r>
      <w:proofErr w:type="spellStart"/>
      <w:r>
        <w:t>our</w:t>
      </w:r>
      <w:proofErr w:type="spellEnd"/>
      <w:r>
        <w:t xml:space="preserve"> human rights, you know. And, um, my body, my choice basically. So, um. Yeah. Anyway, I stood up for that. They changed the rules in the parliament in WA to mandate the vaccinations to politicians. So a lot of people don't realise that because in the other states and the federal level, they didn't do that. But in WA they did change the rules specifically. As a result, I was suspended for </w:t>
      </w:r>
      <w:r>
        <w:lastRenderedPageBreak/>
        <w:t>about six months. Um, I did try and get an exemption for um, And I have a complex medical history, and I saw five doctors who all said, yeah, you probably are the right person for an exemption, but we're too scared to give it to you because of AHPRA. So they didn't give me one, and as a result, I didn't have an exemption or a certificate as such. So they kicked me out, and I figured out that the only way I was going to get back in was by getting an exemption. And the only way to get an exemption was by catching Covid on purpose, which I did from one of my double vaxxed staffers. So, I mean, going back, it might have been the Omicron strain, but I'm not quite sure. So anyway, it was sick, it wasn't safe or effective, and I caught it, got my exemption and made it back into the chamber. Now I've got natural immunity. I know we shouldn't have to do that. Right? Yeah. How crazy that that was the way I had to work around it. I should have been allowed in there.</w:t>
      </w:r>
    </w:p>
    <w:p w14:paraId="5063B30C" w14:textId="77777777" w:rsidR="007F5A07" w:rsidRDefault="007F5A07"/>
    <w:p w14:paraId="1BD8A496" w14:textId="77777777" w:rsidR="007F5A07" w:rsidRDefault="00000000">
      <w:r>
        <w:rPr>
          <w:b/>
        </w:rPr>
        <w:t xml:space="preserve">Barry Green: </w:t>
      </w:r>
      <w:r>
        <w:t>And it's only yourself and Doctor Brian Walker MLC, who opposed the mandate, if I'm not mistaken, I think you, the two of you had a motion in about October 2022 opposing the mandate. No, October 2021. Um, and you're probably the only two medical people in the parliament, so you'd think as such, they might have taken a bit of notice of you both.</w:t>
      </w:r>
    </w:p>
    <w:p w14:paraId="612EBE12" w14:textId="77777777" w:rsidR="007F5A07" w:rsidRDefault="007F5A07"/>
    <w:p w14:paraId="593E9F7D" w14:textId="77777777" w:rsidR="007F5A07" w:rsidRDefault="00000000">
      <w:r>
        <w:rPr>
          <w:b/>
        </w:rPr>
        <w:t xml:space="preserve">Sophia </w:t>
      </w:r>
      <w:proofErr w:type="spellStart"/>
      <w:r>
        <w:rPr>
          <w:b/>
        </w:rPr>
        <w:t>Moremond</w:t>
      </w:r>
      <w:proofErr w:type="spellEnd"/>
      <w:r>
        <w:rPr>
          <w:b/>
        </w:rPr>
        <w:t xml:space="preserve"> MLC : </w:t>
      </w:r>
      <w:r>
        <w:t>Yeah, well, they didn't they didn't, you know, I know they didn't because I called for further investigations. I wanted to, uh, I spoke about vitamin C, vitamin D, zinc. Right. Which are your main immune supplements? And they're cheap as well, right? They're very cheap. You can supplement a population with vitamin D for less than a dollar a De um zinc is quite cheap too. Not sure about vitamin C, but you can buy it easily in, you know, supermarket or a pharmacy. So and then the other thing you know that some people have experienced very severe adverse events and some people have experienced no adverse events. Now you can go into all sorts of reasons and conspiracy theories about that. However, the thing is, is that we could be making diagnostic tests to see who would have an adverse reaction and who wouldn't, and somehow that hasn't happened. Yeah.</w:t>
      </w:r>
    </w:p>
    <w:p w14:paraId="52796E47" w14:textId="77777777" w:rsidR="007F5A07" w:rsidRDefault="007F5A07"/>
    <w:p w14:paraId="17887AE7" w14:textId="77777777" w:rsidR="007F5A07" w:rsidRDefault="00000000">
      <w:r>
        <w:rPr>
          <w:b/>
        </w:rPr>
        <w:t xml:space="preserve">Barry Green: </w:t>
      </w:r>
      <w:r>
        <w:t>I guess we need to run a sponsored message, and we'll come back and wrap the conversation up after that.</w:t>
      </w:r>
    </w:p>
    <w:p w14:paraId="69DFB2FA" w14:textId="77777777" w:rsidR="007F5A07" w:rsidRDefault="007F5A07"/>
    <w:p w14:paraId="45E21077" w14:textId="77777777" w:rsidR="007F5A07" w:rsidRDefault="00000000">
      <w:r>
        <w:rPr>
          <w:b/>
        </w:rPr>
        <w:lastRenderedPageBreak/>
        <w:t xml:space="preserve">Sponsor Message : </w:t>
      </w:r>
      <w:r>
        <w:t xml:space="preserve">DBCR thanks to the generous support of the following sponsors. Southwest Electrical and Communications, Chris Kane, Summit Realty, southwest, Kirribilli, Eats, the lair of the Phoenix, Bailing up and your community Bank Donnybrook. </w:t>
      </w:r>
    </w:p>
    <w:p w14:paraId="0C9E7170" w14:textId="77777777" w:rsidR="007F5A07" w:rsidRDefault="007F5A07"/>
    <w:p w14:paraId="35727EC0" w14:textId="77777777" w:rsidR="007F5A07" w:rsidRDefault="00000000">
      <w:r>
        <w:rPr>
          <w:b/>
        </w:rPr>
        <w:t xml:space="preserve">Barry Green: </w:t>
      </w:r>
      <w:r>
        <w:t xml:space="preserve">That's the Tramps. And Disco Inferno on Donnybrook- Balingup Community Radio business and community roundup. My </w:t>
      </w:r>
      <w:proofErr w:type="spellStart"/>
      <w:r>
        <w:t>guest</w:t>
      </w:r>
      <w:proofErr w:type="spellEnd"/>
      <w:r>
        <w:t xml:space="preserve"> is Sophia Moermond, MLC and Sophia. I'll ask you the same question I've asked all the other candidates is if Australia does not follow the US lead and exit the World Health Organisation, and if the Who subsequently declares a new pandemic requiring member nations to mandate a new injection, will you be voting to impose a mandate as happened with Covid 19? I think I know the answer, but let's hear it from yourself. </w:t>
      </w:r>
    </w:p>
    <w:p w14:paraId="047553E9" w14:textId="77777777" w:rsidR="007F5A07" w:rsidRDefault="007F5A07"/>
    <w:p w14:paraId="2420C20D" w14:textId="77777777" w:rsidR="007F5A07" w:rsidRDefault="00000000">
      <w:r>
        <w:rPr>
          <w:b/>
        </w:rPr>
        <w:t xml:space="preserve">Sophia </w:t>
      </w:r>
      <w:proofErr w:type="spellStart"/>
      <w:r>
        <w:rPr>
          <w:b/>
        </w:rPr>
        <w:t>Moremond</w:t>
      </w:r>
      <w:proofErr w:type="spellEnd"/>
      <w:r>
        <w:rPr>
          <w:b/>
        </w:rPr>
        <w:t xml:space="preserve"> MLC : </w:t>
      </w:r>
      <w:r>
        <w:t>No, I will be voting against any mandates. Um, I believe mRNA and vaccines are dangerous. I believe we need to focus on improving people's immune systems through good nutrition, herbal medicine and nutritional supplements. Um, and an external organisation that we have not voted Useful. Should not be able to tell us what we should be doing in our own country.</w:t>
      </w:r>
    </w:p>
    <w:p w14:paraId="17C12D3D" w14:textId="77777777" w:rsidR="007F5A07" w:rsidRDefault="007F5A07"/>
    <w:p w14:paraId="68F13FB2" w14:textId="77777777" w:rsidR="007F5A07" w:rsidRDefault="00000000">
      <w:r>
        <w:rPr>
          <w:b/>
        </w:rPr>
        <w:t xml:space="preserve">Barry Green: </w:t>
      </w:r>
      <w:r>
        <w:t>Okay, now the science is interesting. Um, the. In agriculture, the science has largely been done by companies selling products to farmers. But we're in this period of history with regenerative agriculture, where the internet has sort of democratized information. And, uh, so it's allowed innovative farmers to work with independent scientists. And, you know, I understand science, but what sort of tended to happen is that that, um, science is, is based on how do I put this? The science is expensive, but there is a whole body of human knowledge gained over generations that's effectively been dismissed as being unscientific because it's not scientifically proven. But the data is coming out now, and we've got to figure out systems in our society to be able to get that balance right. Of course, there are some good medications, but to fix the problem, you've got to address the cause. And so many health problems stem from poor nutrition. Poor lifestyle.</w:t>
      </w:r>
    </w:p>
    <w:p w14:paraId="0A2574E5" w14:textId="77777777" w:rsidR="007F5A07" w:rsidRDefault="007F5A07"/>
    <w:p w14:paraId="5A0237E0" w14:textId="77777777" w:rsidR="007F5A07" w:rsidRDefault="00000000">
      <w:r>
        <w:rPr>
          <w:b/>
        </w:rPr>
        <w:t xml:space="preserve">Sophia </w:t>
      </w:r>
      <w:proofErr w:type="spellStart"/>
      <w:r>
        <w:rPr>
          <w:b/>
        </w:rPr>
        <w:t>Moremond</w:t>
      </w:r>
      <w:proofErr w:type="spellEnd"/>
      <w:r>
        <w:rPr>
          <w:b/>
        </w:rPr>
        <w:t xml:space="preserve"> MLC : </w:t>
      </w:r>
      <w:r>
        <w:t xml:space="preserve">Absolutely. Yeah. So, um, when we're looking at, say, organizations like the TGA, which started out really good, just like the World Health Organization, you know, these organizations started out with really good intentions and made a lot of sense and have somehow been, um, captured by ideology and greed. I </w:t>
      </w:r>
      <w:r>
        <w:lastRenderedPageBreak/>
        <w:t xml:space="preserve">think the TGA gets 96% of its funding from pharmaceutical companies, so you can't expect them to be unbiased simply because for the people that work there, there's a level of self-interest in maintaining their position. But I think we need new versions of that. I think we need a new version of the World Health Organization. A new version of AHPRA, which is the Australian Health Practitioner Registration Association, I think. Um, you know, which, uh, has exerted a lot of power over doctors over the last few years. Now, I was registered with AHPRA as well for my Chinese herbal medicine and acupuncture, uh, diplomas that I had so I could practice. Um, I'm not anymore. Right. The thing was, AHPRA is that you have to put forward all your, uh, educational data, your diplomas. We had to put in case studies, all sorts of stuff to show that we </w:t>
      </w:r>
      <w:proofErr w:type="spellStart"/>
      <w:r>
        <w:t>we</w:t>
      </w:r>
      <w:proofErr w:type="spellEnd"/>
      <w:r>
        <w:t xml:space="preserve"> had a good education and we were safe for patients. And they do that for all health care practitioners. As an organisation, either you have checked all of the practitioners that are registered with you to make sure that they are indeed qualified, or you've done a very poor job and you can't trust these practitioners to work out here with real people in the real world. You can't have both. And so, um, yeah, they </w:t>
      </w:r>
      <w:proofErr w:type="spellStart"/>
      <w:r>
        <w:t>they</w:t>
      </w:r>
      <w:proofErr w:type="spellEnd"/>
      <w:r>
        <w:t xml:space="preserve"> have chosen to go down that path, showing that they can't be trusted to choose practitioners that can do the right things. So that's why we have AMPS now, which is great. And you can see that for a lot of these organizations we are going to need replacements.</w:t>
      </w:r>
    </w:p>
    <w:p w14:paraId="22267F8B" w14:textId="77777777" w:rsidR="007F5A07" w:rsidRDefault="007F5A07"/>
    <w:p w14:paraId="39F7B1F1" w14:textId="77777777" w:rsidR="007F5A07" w:rsidRDefault="00000000">
      <w:r>
        <w:rPr>
          <w:b/>
        </w:rPr>
        <w:t xml:space="preserve">Barry Green: </w:t>
      </w:r>
      <w:r>
        <w:t>Yep. Uh, Sophia, thanks for taking the time to talk to us today.</w:t>
      </w:r>
    </w:p>
    <w:p w14:paraId="6E723819" w14:textId="77777777" w:rsidR="007F5A07" w:rsidRDefault="007F5A07"/>
    <w:p w14:paraId="2EDF1736" w14:textId="77777777" w:rsidR="007F5A07" w:rsidRDefault="00000000">
      <w:r>
        <w:rPr>
          <w:b/>
        </w:rPr>
        <w:t xml:space="preserve">Sophia </w:t>
      </w:r>
      <w:proofErr w:type="spellStart"/>
      <w:r>
        <w:rPr>
          <w:b/>
        </w:rPr>
        <w:t>Moremond</w:t>
      </w:r>
      <w:proofErr w:type="spellEnd"/>
      <w:r>
        <w:rPr>
          <w:b/>
        </w:rPr>
        <w:t xml:space="preserve"> MLC : </w:t>
      </w:r>
      <w:r>
        <w:t>Thank you very much.</w:t>
      </w:r>
    </w:p>
    <w:p w14:paraId="3F8A3D79" w14:textId="77777777" w:rsidR="007F5A07" w:rsidRDefault="007F5A07"/>
    <w:p w14:paraId="3565100B" w14:textId="77777777" w:rsidR="007F5A07" w:rsidRDefault="00000000">
      <w:r>
        <w:rPr>
          <w:b/>
        </w:rPr>
        <w:t xml:space="preserve">Barry Green: </w:t>
      </w:r>
      <w:r>
        <w:t>You're listening to DBCR 102.1 FM in Donnybrook and 98.5 FM in Balingup. This station is made possible by our station sponsors. Please support them. Donnybrook Historical Society, Donnybrook Ratepayers and Residents Association and Cafe Tiffany's. DBCR. Putting the comms back into community.</w:t>
      </w:r>
    </w:p>
    <w:p w14:paraId="01253B9C" w14:textId="77777777" w:rsidR="007F5A07" w:rsidRDefault="007F5A07"/>
    <w:sectPr w:rsidR="007F5A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07"/>
    <w:rsid w:val="000B1ADB"/>
    <w:rsid w:val="000D1329"/>
    <w:rsid w:val="007C5A02"/>
    <w:rsid w:val="007F5A07"/>
    <w:rsid w:val="008C6CE9"/>
    <w:rsid w:val="00E40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6F88"/>
  <w15:docId w15:val="{53A4778A-93F5-4E63-8ED5-94F9063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E4014A"/>
    <w:rPr>
      <w:color w:val="0563C1" w:themeColor="hyperlink"/>
      <w:u w:val="single"/>
    </w:rPr>
  </w:style>
  <w:style w:type="character" w:styleId="UnresolvedMention">
    <w:name w:val="Unresolved Mention"/>
    <w:basedOn w:val="DefaultParagraphFont"/>
    <w:uiPriority w:val="99"/>
    <w:semiHidden/>
    <w:unhideWhenUsed/>
    <w:rsid w:val="00E4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mble.com/v6q5oxg-sophia-moermond-mlc-business-and-community-round-up-5-march-2025.html" TargetMode="External"/><Relationship Id="rId5" Type="http://schemas.openxmlformats.org/officeDocument/2006/relationships/hyperlink" Target="https://soundcloud.com/dbcommunityradio/sophia-moermond-mlc-busines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2692</Words>
  <Characters>15345</Characters>
  <Application>Microsoft Office Word</Application>
  <DocSecurity>0</DocSecurity>
  <Lines>127</Lines>
  <Paragraphs>36</Paragraphs>
  <ScaleCrop>false</ScaleCrop>
  <Company>HP</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4</cp:revision>
  <dcterms:created xsi:type="dcterms:W3CDTF">2025-03-05T07:52:00Z</dcterms:created>
  <dcterms:modified xsi:type="dcterms:W3CDTF">2025-03-06T08:55:00Z</dcterms:modified>
</cp:coreProperties>
</file>